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a="http://schemas.openxmlformats.org/drawingml/2006/main" xmlns:pic="http://schemas.openxmlformats.org/drawingml/2006/picture" xmlns:wp="http://schemas.openxmlformats.org/drawingml/2006/wordprocessingDrawing" xmlns:r="http://schemas.openxmlformats.org/officeDocument/2006/relationships">
  <w:body>
    <w:p>
      <w:pPr>
        <w:pStyle w:val="Title"/>
      </w:pPr>
      <w:r>
        <w:t xml:space="preserve">Kinect v2 智能会议系统</w:t>
      </w:r>
    </w:p>
    <w:p>
      <w:pPr>
        <w:pStyle w:val="Subtitle"/>
      </w:pPr>
      <w:r>
        <w:t xml:space="preserve">技术方案文档</w:t>
      </w:r>
    </w:p>
    <w:p>
      <w:r>
        <w:t xml:space="preserve"/>
      </w:r>
    </w:p>
    <w:p>
      <w:r>
        <w:t xml:space="preserve">版本：1.0</w:t>
      </w:r>
    </w:p>
    <w:p>
      <w:r>
        <w:t xml:space="preserve">日期：2026年09月05日</w:t>
      </w:r>
    </w:p>
    <w:p>
      <w:r>
        <w:t xml:space="preserve">平台：Windows + Xbox One Kinect v2</w:t>
      </w:r>
    </w:p>
    <w:p>
      <w:r>
        <w:br w:type="page"/>
      </w:r>
    </w:p>
    <w:p>
      <w:pPr>
        <w:pStyle w:val="Heading1"/>
      </w:pPr>
      <w:r>
        <w:t xml:space="preserve">1. 项目概述</w:t>
      </w:r>
    </w:p>
    <w:p>
      <w:r>
        <w:t xml:space="preserve">本项目基于Xbox One Kinect v2传感器，实现了一套智能会议辅助系统。系统利用Kinect的4麦克风阵列进行说话人声源定位，自动追踪并裁剪说话人画面，通过Windows Speech API实时将语音转为文字，并根据声源方向区分发言人身份，最终自动生成带时间戳和发言人标注的会议纪要。</w:t>
      </w:r>
    </w:p>
    <w:p>
      <w:pPr>
        <w:pStyle w:val="Heading2"/>
      </w:pPr>
      <w:r>
        <w:t xml:space="preserve">1.1 核心能力</w:t>
      </w:r>
    </w:p>
    <w:p>
      <w:r>
        <w:t xml:space="preserve">  说话人定位：4麦克风阵列波束成形，实时计算声源方向角（精度约5°）</w:t>
      </w:r>
    </w:p>
    <w:p>
      <w:r>
        <w:t xml:space="preserve">  自动取景：根据声源方向动态裁剪RGB画面，平滑跟踪说话人位置</w:t>
      </w:r>
    </w:p>
    <w:p>
      <w:r>
        <w:t xml:space="preserve">  语音转文字：Windows Speech API中文听写模式，置信度过滤(&gt;0.3)</w:t>
      </w:r>
    </w:p>
    <w:p>
      <w:r>
        <w:t xml:space="preserve">  发言人区分：按声源方向分为左侧/中央/右侧三类发言人</w:t>
      </w:r>
    </w:p>
    <w:p>
      <w:r>
        <w:t xml:space="preserve">  会议纪要：自动生成[时间戳][发言人]文本格式纪要，支持TXT导出</w:t>
      </w:r>
    </w:p>
    <w:p>
      <w:r>
        <w:t xml:space="preserve">  双视图显示：全景视图(含声源方向指示) + 自动取景视图(跟踪说话人)</w:t>
      </w:r>
    </w:p>
    <w:p>
      <w:r>
        <w:t xml:space="preserve">  会议录制控制：开始/停止记录，仅录制期间生成纪要条目</w:t>
      </w:r>
    </w:p>
    <w:p>
      <w:r>
        <w:t xml:space="preserve">  指数平滑：声源方向和取景中心均采用指数平滑防止抖动</w:t>
      </w:r>
    </w:p>
    <w:p>
      <w:pPr>
        <w:pStyle w:val="Heading2"/>
      </w:pPr>
      <w:r>
        <w:t xml:space="preserve">1.2 系统要求</w:t>
      </w:r>
    </w:p>
    <w:p>
      <w:r>
        <w:t xml:space="preserve">  硬件：Xbox One Kinect v2 + USB 3.0适配器</w:t>
      </w:r>
    </w:p>
    <w:p>
      <w:r>
        <w:t xml:space="preserve">  操作系统：Windows 10/11 x64</w:t>
      </w:r>
    </w:p>
    <w:p>
      <w:r>
        <w:t xml:space="preserve">  运行时：Kinect for Windows Runtime v2.x + 中文语音识别引擎</w:t>
      </w:r>
    </w:p>
    <w:p>
      <w:r>
        <w:t xml:space="preserve">  开发包：Kinect for Windows SDK v2.0</w:t>
      </w:r>
    </w:p>
    <w:p>
      <w:r>
        <w:t xml:space="preserve">  框架：.NET Framework 4.8 + System.Speech</w:t>
      </w:r>
    </w:p>
    <w:p>
      <w:pPr>
        <w:pStyle w:val="Heading1"/>
      </w:pPr>
      <w:r>
        <w:t xml:space="preserve">2. 系统架构</w:t>
      </w:r>
    </w:p>
    <w:p>
      <w:r>
        <w:t xml:space="preserve">系统采用三路并行采集架构：彩色帧用于画面显示和自动取景，音频帧用于声源定位和发言检测，骨骼帧用于辅助人体追踪。三路数据在会议纪要生成器中汇聚融合。</w:t>
      </w:r>
    </w:p>
    <w:p>
      <w:pPr>
        <w:pStyle w:val="Heading2"/>
      </w:pPr>
      <w:r>
        <w:t xml:space="preserve">2.1 数据处理流程图</w:t>
      </w:r>
    </w:p>
    <w:p>
      <w:r>
        <w:drawing>
          <wp:inline distT="0" distB="0" distL="0" distR="0">
            <wp:extent cx="4572000" cy="4813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8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2.2 技术栈</w:t>
      </w:r>
    </w:p>
    <w:p>
      <w:r>
        <w:t xml:space="preserve">  传感器SDK：Microsoft.Kinect v2.0 — RGB/深度/音频/骨骼完整访问</w:t>
      </w:r>
    </w:p>
    <w:p>
      <w:r>
        <w:t xml:space="preserve">  语音识别：System.Speech.Recognition — Windows内置中文ASR引擎</w:t>
      </w:r>
    </w:p>
    <w:p>
      <w:r>
        <w:t xml:space="preserve">  声源定位：AudioBeamSubFrame.BeamAngle — 硬件级波束成形</w:t>
      </w:r>
    </w:p>
    <w:p>
      <w:r>
        <w:t xml:space="preserve">  核心引擎：C# / .NET Framework 4.8 — 多线程并行帧处理</w:t>
      </w:r>
    </w:p>
    <w:p>
      <w:r>
        <w:t xml:space="preserve">  UI框架：WinForms TableLayoutPanel — 四象限响应式布局</w:t>
      </w:r>
    </w:p>
    <w:p>
      <w:r>
        <w:t xml:space="preserve">  纪要导出：UTF-8 TXT文件 — 通用格式，易于后续处理</w:t>
      </w:r>
    </w:p>
    <w:p>
      <w:pPr>
        <w:pStyle w:val="Heading1"/>
      </w:pPr>
      <w:r>
        <w:t xml:space="preserve">3. 关键实现细节</w:t>
      </w:r>
    </w:p>
    <w:p>
      <w:pPr>
        <w:pStyle w:val="Heading2"/>
      </w:pPr>
      <w:r>
        <w:t xml:space="preserve">3.1 说话人声源定位</w:t>
      </w:r>
    </w:p>
    <w:p>
      <w:r>
        <w:t xml:space="preserve">Kinect v2的4麦克风阵列通过硬件波束成形输出声源方向角(BeamAngle)和置信度(BeamAngleConfidence)。软件层对角度做指数平滑(α=0.3)，并在置信度连续5帧&gt;0.3时确认发言状态。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声源方向平滑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smoothedAngle = smoothedAngle * 0.7 + beamAngle * 0.3;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发言确认（防抖）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(beamConfidence &gt; 0.3f) speakFrameCount++;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(speakFrameCount &gt;= 5) isSpeaking = true;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方向 -&gt; 发言人标签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(deg &lt; -20) return '右侧发言人';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if (deg &gt; 20)  return '左侧发言人';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return '中央发言人';</w:t>
      </w:r>
    </w:p>
    <w:p>
      <w:pPr>
        <w:pStyle w:val="Heading2"/>
      </w:pPr>
      <w:r>
        <w:t xml:space="preserve">3.2 自动取景算法</w:t>
      </w:r>
    </w:p>
    <w:p>
      <w:r>
        <w:t xml:space="preserve">将声源方向角映射为RGB画面的归一化X坐标，以该坐标为中心裁剪40%宽度的子区域。裁剪中心采用指数平滑(α=0.3)实现平滑平移，避免画面跳动。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声源角度 -&gt; 画面X坐标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fovRad = 70 * PI / 180;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float nx = 0.5 + smoothedAngle / fovRad;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nx = clamp(nx, 0.1, 0.9);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平滑跟踪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cropCenterX = cropCenterX * 0.7 + nx * 0.3;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裁剪子区域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int cropW = fullWidth * 0.4;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int cropX = cropCenterX * fullWidth - cropW / 2;</w:t>
      </w:r>
    </w:p>
    <w:p>
      <w:pPr>
        <w:pStyle w:val="Heading2"/>
      </w:pPr>
      <w:r>
        <w:t xml:space="preserve">3.3 语音转文字</w:t>
      </w:r>
    </w:p>
    <w:p>
      <w:r>
        <w:t xml:space="preserve">使用Windows Speech API的DictationGrammar自由听写模式，异步连续识别。识别结果经置信度过滤后，结合当前声源方向确定发言人身份，写入实时转写面板和会议纪要。</w:t>
      </w:r>
    </w:p>
    <w:p>
      <w:pPr>
        <w:pStyle w:val="Heading2"/>
      </w:pPr>
      <w:r>
        <w:t xml:space="preserve">3.4 会议纪要格式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========================================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         会议纪要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========================================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日期：2026-09-05 12:28:43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时长：15.3分钟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发言条数：23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========================================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[0.5min] [中央发言人] 今天我们讨论第三季度计划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[1.2min] [左侧发言人] 销售目标需要上调百分之十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[2.8min] [右侧发言人] 技术部可以支持新功能开发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...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========================================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由 Kinect v2 智能会议系统自动生成</w:t>
      </w:r>
    </w:p>
    <w:p>
      <w:pPr>
        <w:pStyle w:val="Heading2"/>
      </w:pPr>
      <w:r>
        <w:t xml:space="preserve">3.5 语音识别优化策略</w:t>
      </w:r>
    </w:p>
    <w:p>
      <w:r>
        <w:t xml:space="preserve">Windows Speech API在会议场景下容易出现碎片化识别（单字/噪声词）。系统通过四层过滤+引擎超时调优解决此问题：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四层过滤机制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1. 置信度过滤: conf &gt;= 0.55 (默认0.3过低)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2. 最小长度过滤: text.Length &gt;= 2 (排除单字噪声)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3. 去重窗口: 相同文本1.5秒内不重复记录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4. 文本Trim: 去除首尾空白字符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/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// 引擎超时调优（等待更完整的语句）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InitialSilenceTimeout = 5s    // 说话前准备时间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BabbleTimeout = 3s            // 背景噪声容忍时间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EndSilenceTimeout = 1.5s      // 句末停顿判定(默认0.15s太短)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EndSilenceTimeoutAmbiguous = 2s // 歧义句等待时间</w:t>
      </w:r>
    </w:p>
    <w:p>
      <w:pPr>
        <w:pStyle w:val="Heading1"/>
      </w:pPr>
      <w:r>
        <w:t xml:space="preserve">4. 应用界面</w:t>
      </w:r>
    </w:p>
    <w:p>
      <w:r>
        <w:t xml:space="preserve">界面采用四象限布局：左上为自动取景视图（跟踪说话人），右上为全景视图（含声源方向箭头和裁剪框指示），左中为实时语音转写面板，右中为状态控制和操作按钮，底部横跨全宽的会议纪要面板。</w:t>
      </w:r>
    </w:p>
    <w:p>
      <w:r>
        <w:drawing>
          <wp:inline distT="0" distB="0" distL="0" distR="0">
            <wp:extent cx="5029200" cy="3566000"/>
            <wp:docPr id="1" name="img"/>
            <a:graphic>
              <a:graphicData uri="http://schemas.openxmlformats.org/drawingml/2006/picture">
                <pic:pic>
                  <pic:nvPicPr>
                    <pic:cNvPr id="0" name="im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5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5. 测试结果</w:t>
      </w:r>
    </w:p>
    <w:p>
      <w:r>
        <w:t xml:space="preserve">  [OK] Kinect设备检测：通过 — VID_045E PID_02C4</w:t>
      </w:r>
    </w:p>
    <w:p>
      <w:r>
        <w:t xml:space="preserve">  [OK] 麦克风阵列：通过 — 4通道波束成形正常</w:t>
      </w:r>
    </w:p>
    <w:p>
      <w:r>
        <w:t xml:space="preserve">  [OK] 声源定位：通过 — 方向角实时更新，指数平滑无抖动</w:t>
      </w:r>
    </w:p>
    <w:p>
      <w:r>
        <w:t xml:space="preserve">  [OK] 发言检测：通过 — 置信度&gt;0.3 + 连续5帧确认机制</w:t>
      </w:r>
    </w:p>
    <w:p>
      <w:r>
        <w:t xml:space="preserve">  [OK] 自动取景：通过 — 平滑跟踪说话人位置，裁剪40%宽度</w:t>
      </w:r>
    </w:p>
    <w:p>
      <w:r>
        <w:t xml:space="preserve">  [OK] 语音识别(zh-CN)：通过 — DictationGrammar自由听写模式</w:t>
      </w:r>
    </w:p>
    <w:p>
      <w:r>
        <w:t xml:space="preserve">  [OK] 置信度过滤：通过 — 阈值0.55，有效过滤碎片化结果</w:t>
      </w:r>
    </w:p>
    <w:p>
      <w:r>
        <w:t xml:space="preserve">  [OK] 最小长度过滤：通过 — 单字噪声('摁''我')被正确过滤</w:t>
      </w:r>
    </w:p>
    <w:p>
      <w:r>
        <w:t xml:space="preserve">  [OK] 去重机制：通过 — 1.5秒内相同文本不重复记录</w:t>
      </w:r>
    </w:p>
    <w:p>
      <w:r>
        <w:t xml:space="preserve">  [OK] 引擎超时调优：通过 — EndSilenceTimeout=1.5s，完整句子识别</w:t>
      </w:r>
    </w:p>
    <w:p>
      <w:r>
        <w:t xml:space="preserve">  [OK] 发言人区分：通过 — 左/中/右三档方向分类</w:t>
      </w:r>
    </w:p>
    <w:p>
      <w:r>
        <w:t xml:space="preserve">  [OK] 实时转写：通过 — 识别结果即时显示在转写面板</w:t>
      </w:r>
    </w:p>
    <w:p>
      <w:r>
        <w:t xml:space="preserve">  [OK] 会议纪要生成：通过 — [时间][发言人]文本格式正确</w:t>
      </w:r>
    </w:p>
    <w:p>
      <w:r>
        <w:t xml:space="preserve">  [OK] 纪要导出：通过 — UTF-8 TXT文件保存至Meetings目录</w:t>
      </w:r>
    </w:p>
    <w:p>
      <w:r>
        <w:t xml:space="preserve">  [OK] 会议录制控制：通过 — 开始/停止记录正常工作</w:t>
      </w:r>
    </w:p>
    <w:p>
      <w:pPr>
        <w:pStyle w:val="Heading1"/>
      </w:pPr>
      <w:r>
        <w:t xml:space="preserve">6. 项目文件结构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smart-meeting/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SmartMeeting.cs                      # 核心源代码（C#）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KMApp.exe                            # 编译后的会议系统应用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Kinect_v2_智能会议系统_技术方案.docx      # 本文档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pipeline_flowchart.png               # 数据处理流程图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screenshot_main.png                  # 应用界面截图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|-- Meetings/                            # 会议纪要输出目录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|   +-- meeting_yyyyMMdd_HHmmss.txt      # 导出的会议纪要文件</w:t>
      </w:r>
    </w:p>
    <w:p>
      <w:pPr>
        <w:shd w:val="clear" w:color="auto" w:fill="F2F2F2"/>
        <w:spacing w:before="0" w:after="0" w:line="240" w:lineRule="auto"/>
      </w:pPr>
      <w:r>
        <w:rPr>
          <w:rFonts w:ascii="Consolas" w:hAnsi="Consolas"/>
          <w:sz w:val="18"/>
          <w:color w:val="333333"/>
        </w:rPr>
        <w:t xml:space="preserve">+-- error.log                            # 异常日志</w:t>
      </w:r>
    </w:p>
    <w:p>
      <w:pPr>
        <w:pStyle w:val="Heading1"/>
      </w:pPr>
      <w:r>
        <w:t xml:space="preserve">7. 后续开发路线</w:t>
      </w:r>
    </w:p>
    <w:p>
      <w:r>
        <w:t xml:space="preserve">  多人声纹识别（区分具体参会者身份）— 高优先级</w:t>
      </w:r>
    </w:p>
    <w:p>
      <w:r>
        <w:t xml:space="preserve">  Azure/OpenAI语音识别替代（更高精度+多语言）— 高优先级</w:t>
      </w:r>
    </w:p>
    <w:p>
      <w:r>
        <w:t xml:space="preserve">  AI摘要生成（LLM自动提炼会议要点和行动项）— 高优先级</w:t>
      </w:r>
    </w:p>
    <w:p>
      <w:r>
        <w:t xml:space="preserve">  Web远程参会界面（WebSocket音视频推流）— 中优先级</w:t>
      </w:r>
    </w:p>
    <w:p>
      <w:r>
        <w:t xml:space="preserve">  会议日历集成（自动预约+纪要归档）— 中优先级</w:t>
      </w:r>
    </w:p>
    <w:p>
      <w:r>
        <w:t xml:space="preserve">  多语言实时翻译字幕 — 低优先级</w:t>
      </w:r>
    </w:p>
    <w:p>
      <w:r>
        <w:t xml:space="preserve">  情感分析（检测讨论氛围/争议点）— 低优先级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hAnsi="Microsoft YaHei" w:eastAsia="Microsoft YaHei"/>
        <w:sz w:val="22"/>
        <w:szCs w:val="22"/>
      </w:rPr>
    </w:rPrDefault>
  </w:docDefaults>
  <w:style w:type="paragraph" w:default="1" w:styleId="Normal">
    <w:name w:val="Normal"/>
    <w:pPr>
      <w:spacing w:after="120" w:line="276" w:lineRule="auto"/>
    </w:pPr>
  </w:style>
  <w:style w:type="paragraph" w:styleId="Heading1">
    <w:name w:val="heading 1"/>
    <w:pPr>
      <w:spacing w:before="480" w:after="120"/>
      <w:pBdr>
        <w:bottom w:val="single" w:sz="4" w:color="D4AC0D"/>
      </w:pBdr>
    </w:pPr>
    <w:rPr>
      <w:b/>
      <w:sz w:val="36"/>
      <w:color w:val="7D6608"/>
    </w:rPr>
  </w:style>
  <w:style w:type="paragraph" w:styleId="Heading2">
    <w:name w:val="heading 2"/>
    <w:pPr>
      <w:spacing w:before="360" w:after="80"/>
    </w:pPr>
    <w:rPr>
      <w:b/>
      <w:sz w:val="28"/>
      <w:color w:val="B7950B"/>
    </w:rPr>
  </w:style>
  <w:style w:type="paragraph" w:styleId="Title">
    <w:name w:val="Title"/>
    <w:pPr>
      <w:jc w:val="center"/>
      <w:spacing w:after="200"/>
    </w:pPr>
    <w:rPr>
      <w:b/>
      <w:sz w:val="56"/>
      <w:color w:val="7D6608"/>
    </w:rPr>
  </w:style>
  <w:style w:type="paragraph" w:styleId="Subtitle">
    <w:name w:val="Subtitle"/>
    <w:pPr>
      <w:jc w:val="center"/>
      <w:spacing w:after="600"/>
    </w:pPr>
    <w:rPr>
      <w:sz w:val="32"/>
      <w:color w:val="595959"/>
      <w:i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main.png"/><Relationship Id="rId3" Type="http://schemas.openxmlformats.org/officeDocument/2006/relationships/image" Target="media/flow.png"/></Relationships>
</file>